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F4" w:rsidRPr="007846F4" w:rsidRDefault="00B759F7" w:rsidP="0014338D">
      <w:pPr>
        <w:spacing w:before="300" w:after="225" w:line="300" w:lineRule="atLeast"/>
        <w:jc w:val="center"/>
        <w:outlineLvl w:val="0"/>
        <w:rPr>
          <w:rFonts w:ascii="philosopherregular" w:eastAsia="Times New Roman" w:hAnsi="philosopherregular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philosopherregular" w:eastAsia="Times New Roman" w:hAnsi="philosopherregular" w:cs="Arial"/>
          <w:b/>
          <w:bCs/>
          <w:color w:val="000000"/>
          <w:kern w:val="36"/>
          <w:sz w:val="33"/>
          <w:szCs w:val="33"/>
          <w:lang w:eastAsia="ru-RU"/>
        </w:rPr>
        <w:t>Конспект О</w:t>
      </w:r>
      <w:r w:rsidR="007846F4" w:rsidRPr="007846F4">
        <w:rPr>
          <w:rFonts w:ascii="philosopherregular" w:eastAsia="Times New Roman" w:hAnsi="philosopherregular" w:cs="Arial"/>
          <w:b/>
          <w:bCs/>
          <w:color w:val="000000"/>
          <w:kern w:val="36"/>
          <w:sz w:val="33"/>
          <w:szCs w:val="33"/>
          <w:lang w:eastAsia="ru-RU"/>
        </w:rPr>
        <w:t>ОД по пожарной безопасности во второй младшей группе Тема: Спичка – невеличка!</w:t>
      </w:r>
    </w:p>
    <w:p w:rsidR="007D4D5F" w:rsidRDefault="007846F4">
      <w:pPr>
        <w:rPr>
          <w:sz w:val="28"/>
          <w:szCs w:val="28"/>
        </w:rPr>
      </w:pPr>
      <w:r>
        <w:rPr>
          <w:rFonts w:ascii="Tahoma" w:hAnsi="Tahoma" w:cs="Tahoma"/>
          <w:noProof/>
          <w:color w:val="7B7B7B"/>
          <w:sz w:val="20"/>
          <w:szCs w:val="20"/>
          <w:lang w:eastAsia="ru-RU"/>
        </w:rPr>
        <w:drawing>
          <wp:inline distT="0" distB="0" distL="0" distR="0" wp14:anchorId="29DC207D" wp14:editId="5C453965">
            <wp:extent cx="5753100" cy="4067175"/>
            <wp:effectExtent l="0" t="0" r="0" b="9525"/>
            <wp:docPr id="1" name="Рисунок 1" descr="http://cdnportal.inetproduce.ru/sites/88/posts/2015-09/d91d2f7f48c2c8f632d27196746c5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portal.inetproduce.ru/sites/88/posts/2015-09/d91d2f7f48c2c8f632d27196746c51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F4" w:rsidRDefault="007846F4">
      <w:pPr>
        <w:rPr>
          <w:sz w:val="28"/>
          <w:szCs w:val="28"/>
        </w:rPr>
      </w:pP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·формировать представление детей о пожароопасных предметах, которыми нельзя самостоятельно пользоваться;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·дать представление о том, что огонь может приносить не только пользу человеку, но и вред, сформировать чувство опасности огня;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·закрепить знания детей о профессии пожарного и технике, помогающей человеку тушить пожар;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·закреплять знания детей о правилах пожарной безопасности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·просмотр сказки «Кошкин дом» С. М. Маршака;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·заучивание пословиц и стихотворений о пожаре;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·работа с демонстрационным материалом «Правила пожарной безопасности»;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·игры с пожарной машиной.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демонстрационные картинки: пожарный, камин, костер, огонь; игрушка - пожарная машина; телефон; сюрпризный момент - Котенок.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Организационный момент.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сейчас я загадаю вам загадку, отгадав которую вы поймете, о чем сегодня мы будем говорить. Итак, слушайте внимательно: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Жарю, парю и пеку,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каждом быть могу.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много - много лет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несу тепло и свет.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Обожгу – меня не тронь.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Называюсь я …(</w:t>
      </w:r>
      <w:r w:rsidRPr="007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– огонь! Сегодня мы поговорим с вами об огне.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Беседа «Огонь-огонек»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-Видели - ли вы когда-нибудь огонь? (свеча, костер)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Расскажите об огне. Какой он? (показ картинки - яркий, горячий, опасный)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может ли огонь быть полезным? (огонь в костре - греет, освещает, помогает готовить еду; огонь в камине - греет, освещает)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берут огонь? (спички, зажигалки)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Пословицы – как их понять?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«Спички не тронь, в спичках огонь!»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«Спичка – невеличка, а огонь великан»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шути с огнем – обожжешься»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«Слезы пожара не тушат»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(совместное обсуждение значений пословиц)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proofErr w:type="spellStart"/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опасны, /Дети грозят 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пальчиком. /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только тронь -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Сразу появиться /Поднимают руки вверх, шевелят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огонь! 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пальчиками, /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маленький, /Руки перед 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 /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большой, большой! /Руки вверх, шевелят 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пальчиками. /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 ветерок /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Дуют. /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огонь погас. /Опускают 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 /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Беседа «Пожар и все что с ним связано»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</w:t>
      </w:r>
      <w:proofErr w:type="gramStart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пожарную часть)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какому номеру? (01)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каждый гражданин,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пожаре, при пожаре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Набирают «01»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попробуем набрать этот номер на телефоне.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(набор цифр 01 на телефоне)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машина, которая тушит пожар? (демонстрационная картинка - пожарная машина)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и скажите, чем отличается пожарная машина от других машин? (она красного цвета, с лестницей, когда едет - звучит серена)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звучит серена? (У-у-у, у-у-у)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людей, которые тушат пожар? (демонстрационная картинка - пожарники)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Сюрпризный момент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кто пришел к нам в гости? (Котенок с забинтованной лапкой)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Котенок, расскажи ребятам, что с тобой случилось?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( -</w:t>
      </w:r>
      <w:proofErr w:type="gram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обжег лапку, а как это произошло, ребята узнают, посмотрев мультфильм)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Просмотр серии «Колобок – шершавый бок» из мультфильма «Три котенка» 36.25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8. Правила пожарной безопасности в стихах.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ребята напомним Котенку правила пожарной безопасности.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забавы и игры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Спичек в руки не бери!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шути, дружок, с огнем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жалеть потом!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 костра не разжигай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не позволяй!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Даже крошка – огонек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пожара недалек!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 на кухне, пылесос,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 и утюг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включает только взрослый,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надежный старший друг!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мы маленького роста,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рост здесь ни при чем!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всегда готовы взрослым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в борьбе с огнем!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Итог.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попрощаемся с Котенком, пожелаем ему быть осторожным с огнем, не играть со спичками. </w:t>
      </w: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59F7" w:rsidRDefault="00B759F7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Список используемой литературы: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1.Т. В. Галанова. </w:t>
      </w:r>
      <w:r w:rsidR="00B759F7"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«Развивающие</w:t>
      </w:r>
      <w:r w:rsidR="00B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малышами от</w:t>
      </w: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лет</w:t>
      </w:r>
      <w:proofErr w:type="gramStart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».-</w:t>
      </w:r>
      <w:proofErr w:type="gram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Ярославль: «Академия развития», 1997.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2.В. Н. </w:t>
      </w:r>
      <w:proofErr w:type="spellStart"/>
      <w:proofErr w:type="gramStart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Степанова « Конспекты занятий во второй младшей группе детского сада» - Воронеж, 2009.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3.Н.Н. Авдеева, О.Л. Князева «Безопасность»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4.С. Н. </w:t>
      </w:r>
      <w:proofErr w:type="spellStart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Шинкарчук</w:t>
      </w:r>
      <w:proofErr w:type="spellEnd"/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безопасности дома и на улице» </w:t>
      </w:r>
    </w:p>
    <w:p w:rsidR="007846F4" w:rsidRPr="007846F4" w:rsidRDefault="007846F4" w:rsidP="007846F4">
      <w:pPr>
        <w:spacing w:after="150" w:line="27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5.Н.Мигунова Уроки малышам «Чтобы не было беды» </w:t>
      </w:r>
    </w:p>
    <w:p w:rsidR="007846F4" w:rsidRPr="00FB1F2B" w:rsidRDefault="007846F4">
      <w:pPr>
        <w:rPr>
          <w:sz w:val="28"/>
          <w:szCs w:val="28"/>
        </w:rPr>
      </w:pPr>
    </w:p>
    <w:p w:rsidR="00B759F7" w:rsidRPr="00FB1F2B" w:rsidRDefault="00B759F7">
      <w:pPr>
        <w:rPr>
          <w:sz w:val="28"/>
          <w:szCs w:val="28"/>
        </w:rPr>
      </w:pPr>
    </w:p>
    <w:sectPr w:rsidR="00B759F7" w:rsidRPr="00F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hilosopher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3"/>
    <w:rsid w:val="0014338D"/>
    <w:rsid w:val="007846F4"/>
    <w:rsid w:val="007D4D5F"/>
    <w:rsid w:val="00B759F7"/>
    <w:rsid w:val="00CB35F2"/>
    <w:rsid w:val="00FB1F2B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3610-3C32-4351-9B29-F9EBF92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2016-04-05T11:23:00Z</cp:lastPrinted>
  <dcterms:created xsi:type="dcterms:W3CDTF">2016-04-05T11:20:00Z</dcterms:created>
  <dcterms:modified xsi:type="dcterms:W3CDTF">2017-03-22T05:40:00Z</dcterms:modified>
</cp:coreProperties>
</file>